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0A567" w14:textId="77777777" w:rsidR="004C7537" w:rsidRPr="004C7537" w:rsidRDefault="004C7537" w:rsidP="004C7537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4C7537">
        <w:rPr>
          <w:rFonts w:ascii="Arial Black" w:eastAsia="Times New Roman" w:hAnsi="Arial Black" w:cs="Times New Roman"/>
          <w:lang w:eastAsia="ru-RU"/>
        </w:rPr>
        <w:t>Муниципальное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бюджетное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04E64BA5" w14:textId="77777777" w:rsidR="004C7537" w:rsidRPr="004C7537" w:rsidRDefault="004C7537" w:rsidP="004C7537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4C7537">
        <w:rPr>
          <w:rFonts w:ascii="Arial Rounded MT Bold" w:eastAsia="Times New Roman" w:hAnsi="Arial Rounded MT Bold" w:cs="Times New Roman"/>
          <w:lang w:eastAsia="ru-RU"/>
        </w:rPr>
        <w:t>"</w:t>
      </w:r>
      <w:r w:rsidRPr="004C7537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№</w:t>
      </w:r>
      <w:r w:rsidRPr="004C7537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4C7537">
        <w:rPr>
          <w:rFonts w:ascii="Arial Black" w:eastAsia="Times New Roman" w:hAnsi="Arial Black" w:cs="Times New Roman"/>
          <w:lang w:eastAsia="ru-RU"/>
        </w:rPr>
        <w:t>Динамо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4C7537">
        <w:rPr>
          <w:rFonts w:ascii="Arial Black" w:eastAsia="Times New Roman" w:hAnsi="Arial Black" w:cs="Times New Roman"/>
          <w:lang w:eastAsia="ru-RU"/>
        </w:rPr>
        <w:t>г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4C7537">
        <w:rPr>
          <w:rFonts w:ascii="Arial Black" w:eastAsia="Times New Roman" w:hAnsi="Arial Black" w:cs="Times New Roman"/>
          <w:lang w:eastAsia="ru-RU"/>
        </w:rPr>
        <w:t>Улан</w:t>
      </w:r>
      <w:r w:rsidRPr="004C7537">
        <w:rPr>
          <w:rFonts w:ascii="Arial Rounded MT Bold" w:eastAsia="Times New Roman" w:hAnsi="Arial Rounded MT Bold" w:cs="Times New Roman"/>
          <w:lang w:eastAsia="ru-RU"/>
        </w:rPr>
        <w:t>-</w:t>
      </w:r>
      <w:r w:rsidRPr="004C7537">
        <w:rPr>
          <w:rFonts w:ascii="Arial Black" w:eastAsia="Times New Roman" w:hAnsi="Arial Black" w:cs="Times New Roman"/>
          <w:lang w:eastAsia="ru-RU"/>
        </w:rPr>
        <w:t>Удэ</w:t>
      </w:r>
    </w:p>
    <w:p w14:paraId="11F0A9A6" w14:textId="77777777" w:rsidR="004C7537" w:rsidRPr="004C7537" w:rsidRDefault="004C7537" w:rsidP="004C753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/>
          <w:lang w:eastAsia="ru-RU"/>
        </w:rPr>
      </w:pPr>
    </w:p>
    <w:p w14:paraId="58A8FB54" w14:textId="77777777" w:rsidR="004C7537" w:rsidRPr="004C7537" w:rsidRDefault="004C7537" w:rsidP="004C75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65BE9DEE" w14:textId="77777777" w:rsidR="004C7537" w:rsidRPr="004C7537" w:rsidRDefault="004C7537" w:rsidP="004C753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4C7537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6" w:history="1">
        <w:r w:rsidRPr="004C753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5CBD9A30" w14:textId="77777777" w:rsidR="004C7537" w:rsidRPr="004C7537" w:rsidRDefault="004C7537" w:rsidP="004C75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70D0FE66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CBC7C8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0602090F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Б.В. Ивахинов</w:t>
      </w:r>
    </w:p>
    <w:p w14:paraId="172238E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16EDAF1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3762CF89" w14:textId="77777777" w:rsidR="004C7537" w:rsidRPr="004C7537" w:rsidRDefault="004C7537" w:rsidP="004C75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95CB1" w14:textId="11797FD3" w:rsidR="00BD16C4" w:rsidRDefault="004C7537" w:rsidP="00BD16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ИНСТРУКЦИЯ №</w:t>
      </w:r>
      <w:r w:rsidR="00BD16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14:paraId="57D7B613" w14:textId="606377A6" w:rsidR="0043790E" w:rsidRPr="00D15377" w:rsidRDefault="006E4393" w:rsidP="00BD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00000" w:rsidRPr="00D15377">
        <w:rPr>
          <w:rFonts w:ascii="Times New Roman" w:hAnsi="Times New Roman" w:cs="Times New Roman"/>
          <w:b/>
          <w:sz w:val="28"/>
          <w:szCs w:val="28"/>
        </w:rPr>
        <w:t>техни</w:t>
      </w:r>
      <w:r>
        <w:rPr>
          <w:rFonts w:ascii="Times New Roman" w:hAnsi="Times New Roman" w:cs="Times New Roman"/>
          <w:b/>
          <w:sz w:val="28"/>
          <w:szCs w:val="28"/>
        </w:rPr>
        <w:t>ке</w:t>
      </w:r>
      <w:r w:rsidR="00000000" w:rsidRPr="00D15377">
        <w:rPr>
          <w:rFonts w:ascii="Times New Roman" w:hAnsi="Times New Roman" w:cs="Times New Roman"/>
          <w:b/>
          <w:sz w:val="28"/>
          <w:szCs w:val="28"/>
        </w:rPr>
        <w:t xml:space="preserve"> безопасности в спортивном зале "Динамо"</w:t>
      </w:r>
    </w:p>
    <w:p w14:paraId="0970D7CA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30E8A" w14:textId="77777777" w:rsidR="0043790E" w:rsidRPr="00D15377" w:rsidRDefault="00000000" w:rsidP="006F1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15377">
        <w:rPr>
          <w:rFonts w:ascii="Times New Roman" w:hAnsi="Times New Roman" w:cs="Times New Roman"/>
          <w:b/>
          <w:sz w:val="28"/>
          <w:szCs w:val="28"/>
        </w:rPr>
        <w:t>. Общие требования безопасности</w:t>
      </w:r>
    </w:p>
    <w:p w14:paraId="7B2199C6" w14:textId="3ADC93D9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Соблюдение данной инструкции обязательно для всех обучающихся, занимающихся в спортивном зале "Динамо"</w:t>
      </w:r>
      <w:r w:rsidR="004C7537" w:rsidRPr="00D15377">
        <w:rPr>
          <w:rFonts w:ascii="Times New Roman" w:hAnsi="Times New Roman" w:cs="Times New Roman"/>
          <w:sz w:val="28"/>
          <w:szCs w:val="28"/>
        </w:rPr>
        <w:t>.</w:t>
      </w:r>
    </w:p>
    <w:p w14:paraId="5315325F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К занятиям физической культурой допускаются обучающиеся, прошедшие медицинский осмотр и инструктаж по технике безопасности.</w:t>
      </w:r>
    </w:p>
    <w:p w14:paraId="6F3A40A6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3.  В спортивном зале можно заниматься только в спортивной одежде и обуви с нескользкой подошвой. </w:t>
      </w:r>
    </w:p>
    <w:p w14:paraId="28CF0DDA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 Не входить в спортивный зал в верхней одежде.</w:t>
      </w:r>
    </w:p>
    <w:p w14:paraId="2A532D41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Соблюдать личную гигиену (следить за чистотой тела, коротко отстригать ногти).</w:t>
      </w:r>
    </w:p>
    <w:p w14:paraId="53FBCDE9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заносить в спортзал портфели и сумки.</w:t>
      </w:r>
    </w:p>
    <w:p w14:paraId="7E173F6E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7. Травмоопасность в спортивном зале:</w:t>
      </w:r>
    </w:p>
    <w:p w14:paraId="5CE94C5B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- при включении электроосвещении (поражение электротоком)</w:t>
      </w:r>
    </w:p>
    <w:p w14:paraId="7D232063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- при несоблюдении требований безопасности (травмирование рук, суставов, ушибы)</w:t>
      </w:r>
    </w:p>
    <w:p w14:paraId="479E744B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- при работе на неисправных и неподготовленных спортивных снарядах.</w:t>
      </w:r>
    </w:p>
    <w:p w14:paraId="24E044AE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B77C1C" w14:textId="77777777" w:rsidR="0043790E" w:rsidRPr="00D15377" w:rsidRDefault="00000000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.  Требования безопасности перед началом занятий</w:t>
      </w:r>
    </w:p>
    <w:p w14:paraId="7C212126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Переодеть спортивную одежду в раздевалке.</w:t>
      </w:r>
    </w:p>
    <w:p w14:paraId="1E01ACFC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 Не входить в спортивный зал без разрешения тренера или команды дежурного.</w:t>
      </w:r>
    </w:p>
    <w:p w14:paraId="415614E4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При входе в спортивный зал соблюдать дисциплину.</w:t>
      </w:r>
    </w:p>
    <w:p w14:paraId="1E6C4466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Не включать самостоятельно электроосвещение.</w:t>
      </w:r>
    </w:p>
    <w:p w14:paraId="3A88C12A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Не открывать дверь для проветривания без указания тренера.</w:t>
      </w:r>
    </w:p>
    <w:p w14:paraId="2B67465F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передвигать спортивное оборудование и снаряды без указания тренера.</w:t>
      </w:r>
    </w:p>
    <w:p w14:paraId="34036362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087B46" w14:textId="77777777" w:rsidR="0043790E" w:rsidRPr="00D15377" w:rsidRDefault="00000000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sz w:val="28"/>
          <w:szCs w:val="28"/>
        </w:rPr>
        <w:t>Т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ребования безопасности во время занятий</w:t>
      </w:r>
    </w:p>
    <w:p w14:paraId="3D6DE9A6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Не приступать к выполнению упражнений и учебных заданий без команды тренера.</w:t>
      </w:r>
    </w:p>
    <w:p w14:paraId="3CA94824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Не выполнять упражнения на спортивных снарядах без подложенных матов.</w:t>
      </w:r>
    </w:p>
    <w:p w14:paraId="45417348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 Перед работой на снарядах протереть их поверхность сухой, чистой тканью.</w:t>
      </w:r>
    </w:p>
    <w:p w14:paraId="7AF061B3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Не выполнять упражнения, не предусмотренные заданиями тренера.</w:t>
      </w:r>
    </w:p>
    <w:p w14:paraId="72E11A58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Соблюдать дисциплину и порядок на тренировке.</w:t>
      </w:r>
    </w:p>
    <w:p w14:paraId="40BC87CC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уходить с занятий без разрешения тренера.</w:t>
      </w:r>
    </w:p>
    <w:p w14:paraId="1BB27142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7.  Перед выполнением упражнения убедитесь в отсутствии близко стоящих рядом обучающихся.</w:t>
      </w:r>
    </w:p>
    <w:p w14:paraId="27AFA3C8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2AE8FB" w14:textId="77777777" w:rsidR="0043790E" w:rsidRPr="00D15377" w:rsidRDefault="00000000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безопасности в аварийных ситуациях</w:t>
      </w:r>
    </w:p>
    <w:p w14:paraId="413896F0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При плохом самочувствии или внезапном заболевании необходимо прекратить тренировку и сообщить об этом тренеру.</w:t>
      </w:r>
    </w:p>
    <w:p w14:paraId="3303400B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 В случае получения травмы необходимо, как можно скорее, сообщить об этом тренеру.</w:t>
      </w:r>
    </w:p>
    <w:p w14:paraId="1EBCAB15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При возникновении аварийных ситуаций, пожара, по указанию тренера необходимо быстро покинуть помещение.</w:t>
      </w:r>
    </w:p>
    <w:p w14:paraId="46FC0A3D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21962F" w14:textId="77777777" w:rsidR="0043790E" w:rsidRPr="00D15377" w:rsidRDefault="00000000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Требования безопасности по окончании занятий</w:t>
      </w:r>
    </w:p>
    <w:p w14:paraId="798B629C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Выходить из спортзала по команде тренера спокойно, не торопясь.</w:t>
      </w:r>
    </w:p>
    <w:p w14:paraId="7352FD32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После тренировки вымыть лицо и руки с мылом, при необходимости принять душ.</w:t>
      </w:r>
    </w:p>
    <w:p w14:paraId="51C85130" w14:textId="77777777" w:rsidR="0043790E" w:rsidRPr="00D15377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Переодеть в спортивную одежду и обувь после занятия. Спортивную одежду и обувь использовать только для занятий на тренировке.</w:t>
      </w:r>
    </w:p>
    <w:p w14:paraId="74388BE9" w14:textId="55FD84F3" w:rsidR="0043790E" w:rsidRPr="00D15377" w:rsidRDefault="00000000" w:rsidP="00D153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8A245" w14:textId="77777777" w:rsidR="00D15377" w:rsidRPr="00D15377" w:rsidRDefault="00D15377" w:rsidP="00D153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B9A88E" w14:textId="425C02F8" w:rsidR="00D15377" w:rsidRPr="00D15377" w:rsidRDefault="00D15377" w:rsidP="00D15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настоящей инструкцией ознакомлен(ы). </w:t>
      </w:r>
    </w:p>
    <w:p w14:paraId="17950A52" w14:textId="77777777" w:rsidR="00D15377" w:rsidRDefault="00D15377" w:rsidP="00D153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5377">
      <w:pgSz w:w="11906" w:h="16838"/>
      <w:pgMar w:top="993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27D4B" w14:textId="77777777" w:rsidR="00AA06D8" w:rsidRDefault="00AA06D8">
      <w:pPr>
        <w:spacing w:line="240" w:lineRule="auto"/>
      </w:pPr>
      <w:r>
        <w:separator/>
      </w:r>
    </w:p>
  </w:endnote>
  <w:endnote w:type="continuationSeparator" w:id="0">
    <w:p w14:paraId="67D3B8BB" w14:textId="77777777" w:rsidR="00AA06D8" w:rsidRDefault="00AA0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A8911" w14:textId="77777777" w:rsidR="00AA06D8" w:rsidRDefault="00AA06D8">
      <w:pPr>
        <w:spacing w:after="0"/>
      </w:pPr>
      <w:r>
        <w:separator/>
      </w:r>
    </w:p>
  </w:footnote>
  <w:footnote w:type="continuationSeparator" w:id="0">
    <w:p w14:paraId="7BF98366" w14:textId="77777777" w:rsidR="00AA06D8" w:rsidRDefault="00AA06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AA"/>
    <w:rsid w:val="0043790E"/>
    <w:rsid w:val="004C7537"/>
    <w:rsid w:val="006E4393"/>
    <w:rsid w:val="006F10E0"/>
    <w:rsid w:val="00852ED2"/>
    <w:rsid w:val="009110D7"/>
    <w:rsid w:val="00AA06D8"/>
    <w:rsid w:val="00BD16C4"/>
    <w:rsid w:val="00D15377"/>
    <w:rsid w:val="00D960AA"/>
    <w:rsid w:val="00E27A7F"/>
    <w:rsid w:val="00EA750C"/>
    <w:rsid w:val="29F4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AC7E9"/>
  <w15:docId w15:val="{5613A950-CA3C-4FAC-9DB1-0306658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ussh15.dinamo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ELN-W09</dc:creator>
  <cp:lastModifiedBy>1</cp:lastModifiedBy>
  <cp:revision>7</cp:revision>
  <cp:lastPrinted>2024-04-04T08:27:00Z</cp:lastPrinted>
  <dcterms:created xsi:type="dcterms:W3CDTF">2024-04-04T08:18:00Z</dcterms:created>
  <dcterms:modified xsi:type="dcterms:W3CDTF">2024-04-06T05:22:00Z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c331496b7e974a98934156e1c40fe961</vt:lpwstr>
  </property>
  <property fmtid="{D5CDD505-2E9C-101B-9397-08002B2CF9AE}" pid="3" name="KSOProductBuildVer">
    <vt:lpwstr>1049-12.2.0.13431</vt:lpwstr>
  </property>
</Properties>
</file>